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021" w:rsidRPr="00A81021" w:rsidRDefault="00A81021" w:rsidP="00A81021">
      <w:pPr>
        <w:rPr>
          <w:rFonts w:ascii="Arial" w:hAnsi="Arial" w:cs="Arial"/>
          <w:b/>
          <w:sz w:val="32"/>
          <w:szCs w:val="32"/>
          <w:lang w:val="en-US"/>
        </w:rPr>
      </w:pPr>
      <w:r w:rsidRPr="00A81021">
        <w:rPr>
          <w:rFonts w:ascii="Arial" w:hAnsi="Arial" w:cs="Arial"/>
          <w:b/>
          <w:sz w:val="32"/>
          <w:szCs w:val="32"/>
          <w:lang w:val="en-US"/>
        </w:rPr>
        <w:t xml:space="preserve">POWER OF ATTORNEY </w:t>
      </w:r>
    </w:p>
    <w:p w:rsidR="00A81021" w:rsidRPr="00A81021" w:rsidRDefault="00A81021" w:rsidP="00A81021">
      <w:pPr>
        <w:rPr>
          <w:rFonts w:ascii="Arial" w:hAnsi="Arial" w:cs="Arial"/>
          <w:b/>
          <w:sz w:val="28"/>
          <w:szCs w:val="28"/>
          <w:lang w:val="en-US"/>
        </w:rPr>
      </w:pPr>
      <w:r w:rsidRPr="00A81021">
        <w:rPr>
          <w:rFonts w:ascii="Arial" w:hAnsi="Arial" w:cs="Arial"/>
          <w:b/>
          <w:sz w:val="28"/>
          <w:szCs w:val="28"/>
          <w:lang w:val="en-US"/>
        </w:rPr>
        <w:t xml:space="preserve">to carry out customs formalities and </w:t>
      </w:r>
    </w:p>
    <w:p w:rsidR="00A81021" w:rsidRPr="00A81021" w:rsidRDefault="00A81021" w:rsidP="00A81021">
      <w:pPr>
        <w:rPr>
          <w:rFonts w:ascii="Arial" w:hAnsi="Arial" w:cs="Arial"/>
          <w:b/>
          <w:sz w:val="28"/>
          <w:szCs w:val="28"/>
          <w:lang w:val="en-US"/>
        </w:rPr>
      </w:pPr>
      <w:r w:rsidRPr="00A81021">
        <w:rPr>
          <w:rFonts w:ascii="Arial" w:hAnsi="Arial" w:cs="Arial"/>
          <w:b/>
          <w:sz w:val="28"/>
          <w:szCs w:val="28"/>
          <w:lang w:val="en-US"/>
        </w:rPr>
        <w:t>activities in connection therewith</w:t>
      </w:r>
    </w:p>
    <w:p w:rsidR="00A81021" w:rsidRPr="00A81021" w:rsidRDefault="00A81021" w:rsidP="00A81021">
      <w:pPr>
        <w:pStyle w:val="Geenafstand"/>
        <w:rPr>
          <w:rFonts w:ascii="Arial" w:hAnsi="Arial" w:cs="Arial"/>
          <w:sz w:val="20"/>
          <w:szCs w:val="20"/>
          <w:lang w:val="en-US"/>
        </w:rPr>
      </w:pPr>
    </w:p>
    <w:p w:rsidR="00A81021" w:rsidRPr="00A81021" w:rsidRDefault="00A81021" w:rsidP="00A81021">
      <w:pPr>
        <w:pStyle w:val="Geenafstand"/>
        <w:rPr>
          <w:rFonts w:ascii="Arial" w:hAnsi="Arial" w:cs="Arial"/>
          <w:sz w:val="20"/>
          <w:szCs w:val="20"/>
          <w:lang w:val="en-US"/>
        </w:rPr>
      </w:pPr>
    </w:p>
    <w:p w:rsidR="00A81021" w:rsidRPr="00A81021" w:rsidRDefault="00A81021" w:rsidP="00A81021">
      <w:pPr>
        <w:pStyle w:val="Geenafstand"/>
        <w:rPr>
          <w:rFonts w:ascii="Arial" w:hAnsi="Arial" w:cs="Arial"/>
          <w:sz w:val="20"/>
          <w:szCs w:val="20"/>
          <w:lang w:val="en-US"/>
        </w:rPr>
      </w:pPr>
      <w:r w:rsidRPr="00A81021">
        <w:rPr>
          <w:rFonts w:ascii="Arial" w:hAnsi="Arial" w:cs="Arial"/>
          <w:sz w:val="20"/>
          <w:szCs w:val="20"/>
          <w:lang w:val="en-US"/>
        </w:rPr>
        <w:t>The undersigned/the grantor of power of attorney, hereafter known as the undersigned, grants</w:t>
      </w:r>
    </w:p>
    <w:p w:rsidR="00A81021" w:rsidRDefault="00A81021" w:rsidP="00A81021">
      <w:pPr>
        <w:pStyle w:val="Geenafstand"/>
        <w:rPr>
          <w:rFonts w:ascii="Arial" w:hAnsi="Arial" w:cs="Arial"/>
          <w:sz w:val="20"/>
          <w:szCs w:val="20"/>
          <w:lang w:val="en-US"/>
        </w:rPr>
      </w:pPr>
    </w:p>
    <w:p w:rsidR="00A81021" w:rsidRPr="00A81021" w:rsidRDefault="00A81021" w:rsidP="00A81021">
      <w:pPr>
        <w:pStyle w:val="Geenafstand"/>
        <w:rPr>
          <w:rFonts w:ascii="Arial" w:hAnsi="Arial" w:cs="Arial"/>
          <w:sz w:val="20"/>
          <w:szCs w:val="20"/>
          <w:lang w:val="en-US"/>
        </w:rPr>
      </w:pPr>
      <w:r w:rsidRPr="00A81021">
        <w:rPr>
          <w:rFonts w:ascii="Arial" w:hAnsi="Arial" w:cs="Arial"/>
          <w:sz w:val="20"/>
          <w:szCs w:val="20"/>
          <w:lang w:val="en-US"/>
        </w:rPr>
        <w:t>The Freight Forwarding Company</w:t>
      </w:r>
      <w:r>
        <w:rPr>
          <w:rFonts w:ascii="Arial" w:hAnsi="Arial" w:cs="Arial"/>
          <w:sz w:val="20"/>
          <w:szCs w:val="20"/>
          <w:lang w:val="en-US"/>
        </w:rPr>
        <w:t xml:space="preserve">: </w:t>
      </w:r>
      <w:r w:rsidR="007F658A" w:rsidRPr="000A4D0A">
        <w:rPr>
          <w:rFonts w:ascii="Arial" w:hAnsi="Arial" w:cs="Arial"/>
          <w:sz w:val="20"/>
          <w:szCs w:val="20"/>
        </w:rPr>
        <w:fldChar w:fldCharType="begin">
          <w:ffData>
            <w:name w:val="Text1"/>
            <w:enabled/>
            <w:calcOnExit w:val="0"/>
            <w:textInput/>
          </w:ffData>
        </w:fldChar>
      </w:r>
      <w:r w:rsidRPr="00A81021">
        <w:rPr>
          <w:rFonts w:ascii="Arial" w:hAnsi="Arial" w:cs="Arial"/>
          <w:sz w:val="20"/>
          <w:szCs w:val="20"/>
          <w:lang w:val="en-US"/>
        </w:rPr>
        <w:instrText xml:space="preserve"> FORMTEXT </w:instrText>
      </w:r>
      <w:r w:rsidR="007F658A" w:rsidRPr="000A4D0A">
        <w:rPr>
          <w:rFonts w:ascii="Arial" w:hAnsi="Arial" w:cs="Arial"/>
          <w:sz w:val="20"/>
          <w:szCs w:val="20"/>
        </w:rPr>
      </w:r>
      <w:r w:rsidR="007F658A" w:rsidRPr="000A4D0A">
        <w:rPr>
          <w:rFonts w:ascii="Arial" w:hAnsi="Arial" w:cs="Arial"/>
          <w:sz w:val="20"/>
          <w:szCs w:val="20"/>
        </w:rPr>
        <w:fldChar w:fldCharType="separate"/>
      </w:r>
      <w:r w:rsidRPr="000A4D0A">
        <w:rPr>
          <w:rFonts w:ascii="Arial" w:hAnsi="Arial" w:cs="Arial"/>
          <w:noProof/>
          <w:sz w:val="20"/>
          <w:szCs w:val="20"/>
        </w:rPr>
        <w:t> </w:t>
      </w:r>
      <w:r w:rsidRPr="000A4D0A">
        <w:rPr>
          <w:rFonts w:ascii="Arial" w:hAnsi="Arial" w:cs="Arial"/>
          <w:noProof/>
          <w:sz w:val="20"/>
          <w:szCs w:val="20"/>
        </w:rPr>
        <w:t> </w:t>
      </w:r>
      <w:r w:rsidRPr="000A4D0A">
        <w:rPr>
          <w:rFonts w:ascii="Arial" w:hAnsi="Arial" w:cs="Arial"/>
          <w:noProof/>
          <w:sz w:val="20"/>
          <w:szCs w:val="20"/>
        </w:rPr>
        <w:t> </w:t>
      </w:r>
      <w:r w:rsidRPr="000A4D0A">
        <w:rPr>
          <w:rFonts w:ascii="Arial" w:hAnsi="Arial" w:cs="Arial"/>
          <w:noProof/>
          <w:sz w:val="20"/>
          <w:szCs w:val="20"/>
        </w:rPr>
        <w:t> </w:t>
      </w:r>
      <w:r w:rsidRPr="000A4D0A">
        <w:rPr>
          <w:rFonts w:ascii="Arial" w:hAnsi="Arial" w:cs="Arial"/>
          <w:noProof/>
          <w:sz w:val="20"/>
          <w:szCs w:val="20"/>
        </w:rPr>
        <w:t> </w:t>
      </w:r>
      <w:r w:rsidR="007F658A" w:rsidRPr="000A4D0A">
        <w:rPr>
          <w:rFonts w:ascii="Arial" w:hAnsi="Arial" w:cs="Arial"/>
          <w:sz w:val="20"/>
          <w:szCs w:val="20"/>
        </w:rPr>
        <w:fldChar w:fldCharType="end"/>
      </w:r>
    </w:p>
    <w:p w:rsidR="00A81021" w:rsidRDefault="00A81021" w:rsidP="00A81021">
      <w:pPr>
        <w:pStyle w:val="Geenafstand"/>
        <w:rPr>
          <w:rFonts w:ascii="Arial" w:hAnsi="Arial" w:cs="Arial"/>
          <w:sz w:val="20"/>
          <w:szCs w:val="20"/>
          <w:lang w:val="en-US"/>
        </w:rPr>
      </w:pPr>
    </w:p>
    <w:p w:rsidR="00A81021" w:rsidRPr="00A81021" w:rsidRDefault="00A81021" w:rsidP="00A81021">
      <w:pPr>
        <w:pStyle w:val="Geenafstand"/>
        <w:rPr>
          <w:rFonts w:ascii="Arial" w:hAnsi="Arial" w:cs="Arial"/>
          <w:sz w:val="20"/>
          <w:szCs w:val="20"/>
          <w:lang w:val="en-US"/>
        </w:rPr>
      </w:pPr>
      <w:r w:rsidRPr="00A81021">
        <w:rPr>
          <w:rFonts w:ascii="Arial" w:hAnsi="Arial" w:cs="Arial"/>
          <w:sz w:val="20"/>
          <w:szCs w:val="20"/>
          <w:lang w:val="en-US"/>
        </w:rPr>
        <w:t>Address</w:t>
      </w:r>
      <w:r>
        <w:rPr>
          <w:rFonts w:ascii="Arial" w:hAnsi="Arial" w:cs="Arial"/>
          <w:sz w:val="20"/>
          <w:szCs w:val="20"/>
          <w:lang w:val="en-US"/>
        </w:rPr>
        <w:t xml:space="preserve">: </w:t>
      </w:r>
      <w:r w:rsidR="007F658A" w:rsidRPr="000A4D0A">
        <w:rPr>
          <w:rFonts w:ascii="Arial" w:hAnsi="Arial" w:cs="Arial"/>
          <w:sz w:val="20"/>
          <w:szCs w:val="20"/>
        </w:rPr>
        <w:fldChar w:fldCharType="begin">
          <w:ffData>
            <w:name w:val="Text1"/>
            <w:enabled/>
            <w:calcOnExit w:val="0"/>
            <w:textInput/>
          </w:ffData>
        </w:fldChar>
      </w:r>
      <w:r w:rsidRPr="00A81021">
        <w:rPr>
          <w:rFonts w:ascii="Arial" w:hAnsi="Arial" w:cs="Arial"/>
          <w:sz w:val="20"/>
          <w:szCs w:val="20"/>
          <w:lang w:val="en-US"/>
        </w:rPr>
        <w:instrText xml:space="preserve"> FORMTEXT </w:instrText>
      </w:r>
      <w:r w:rsidR="007F658A" w:rsidRPr="000A4D0A">
        <w:rPr>
          <w:rFonts w:ascii="Arial" w:hAnsi="Arial" w:cs="Arial"/>
          <w:sz w:val="20"/>
          <w:szCs w:val="20"/>
        </w:rPr>
      </w:r>
      <w:r w:rsidR="007F658A" w:rsidRPr="000A4D0A">
        <w:rPr>
          <w:rFonts w:ascii="Arial" w:hAnsi="Arial" w:cs="Arial"/>
          <w:sz w:val="20"/>
          <w:szCs w:val="20"/>
        </w:rPr>
        <w:fldChar w:fldCharType="separate"/>
      </w:r>
      <w:r w:rsidRPr="000A4D0A">
        <w:rPr>
          <w:rFonts w:ascii="Arial" w:hAnsi="Arial" w:cs="Arial"/>
          <w:noProof/>
          <w:sz w:val="20"/>
          <w:szCs w:val="20"/>
        </w:rPr>
        <w:t> </w:t>
      </w:r>
      <w:r w:rsidRPr="000A4D0A">
        <w:rPr>
          <w:rFonts w:ascii="Arial" w:hAnsi="Arial" w:cs="Arial"/>
          <w:noProof/>
          <w:sz w:val="20"/>
          <w:szCs w:val="20"/>
        </w:rPr>
        <w:t> </w:t>
      </w:r>
      <w:r w:rsidRPr="000A4D0A">
        <w:rPr>
          <w:rFonts w:ascii="Arial" w:hAnsi="Arial" w:cs="Arial"/>
          <w:noProof/>
          <w:sz w:val="20"/>
          <w:szCs w:val="20"/>
        </w:rPr>
        <w:t> </w:t>
      </w:r>
      <w:r w:rsidRPr="000A4D0A">
        <w:rPr>
          <w:rFonts w:ascii="Arial" w:hAnsi="Arial" w:cs="Arial"/>
          <w:noProof/>
          <w:sz w:val="20"/>
          <w:szCs w:val="20"/>
        </w:rPr>
        <w:t> </w:t>
      </w:r>
      <w:r w:rsidRPr="000A4D0A">
        <w:rPr>
          <w:rFonts w:ascii="Arial" w:hAnsi="Arial" w:cs="Arial"/>
          <w:noProof/>
          <w:sz w:val="20"/>
          <w:szCs w:val="20"/>
        </w:rPr>
        <w:t> </w:t>
      </w:r>
      <w:r w:rsidR="007F658A" w:rsidRPr="000A4D0A">
        <w:rPr>
          <w:rFonts w:ascii="Arial" w:hAnsi="Arial" w:cs="Arial"/>
          <w:sz w:val="20"/>
          <w:szCs w:val="20"/>
        </w:rPr>
        <w:fldChar w:fldCharType="end"/>
      </w:r>
    </w:p>
    <w:p w:rsidR="00A81021" w:rsidRDefault="00A81021" w:rsidP="00A81021">
      <w:pPr>
        <w:pStyle w:val="Geenafstand"/>
        <w:rPr>
          <w:rFonts w:ascii="Arial" w:hAnsi="Arial" w:cs="Arial"/>
          <w:sz w:val="20"/>
          <w:szCs w:val="20"/>
          <w:lang w:val="en-US"/>
        </w:rPr>
      </w:pPr>
    </w:p>
    <w:p w:rsidR="00A81021" w:rsidRPr="00A81021" w:rsidRDefault="00A81021" w:rsidP="00A81021">
      <w:pPr>
        <w:pStyle w:val="Geenafstand"/>
        <w:rPr>
          <w:rFonts w:ascii="Arial" w:hAnsi="Arial" w:cs="Arial"/>
          <w:sz w:val="20"/>
          <w:szCs w:val="20"/>
          <w:lang w:val="en-US"/>
        </w:rPr>
      </w:pPr>
      <w:r w:rsidRPr="00A81021">
        <w:rPr>
          <w:rFonts w:ascii="Arial" w:hAnsi="Arial" w:cs="Arial"/>
          <w:sz w:val="20"/>
          <w:szCs w:val="20"/>
          <w:lang w:val="en-US"/>
        </w:rPr>
        <w:t>Situated in</w:t>
      </w:r>
      <w:r>
        <w:rPr>
          <w:rFonts w:ascii="Arial" w:hAnsi="Arial" w:cs="Arial"/>
          <w:sz w:val="20"/>
          <w:szCs w:val="20"/>
          <w:lang w:val="en-US"/>
        </w:rPr>
        <w:t xml:space="preserve">: </w:t>
      </w:r>
      <w:r w:rsidR="007F658A" w:rsidRPr="000A4D0A">
        <w:rPr>
          <w:rFonts w:ascii="Arial" w:hAnsi="Arial" w:cs="Arial"/>
          <w:sz w:val="20"/>
          <w:szCs w:val="20"/>
        </w:rPr>
        <w:fldChar w:fldCharType="begin">
          <w:ffData>
            <w:name w:val="Text1"/>
            <w:enabled/>
            <w:calcOnExit w:val="0"/>
            <w:textInput/>
          </w:ffData>
        </w:fldChar>
      </w:r>
      <w:r w:rsidRPr="00A81021">
        <w:rPr>
          <w:rFonts w:ascii="Arial" w:hAnsi="Arial" w:cs="Arial"/>
          <w:sz w:val="20"/>
          <w:szCs w:val="20"/>
          <w:lang w:val="en-US"/>
        </w:rPr>
        <w:instrText xml:space="preserve"> FORMTEXT </w:instrText>
      </w:r>
      <w:r w:rsidR="007F658A" w:rsidRPr="000A4D0A">
        <w:rPr>
          <w:rFonts w:ascii="Arial" w:hAnsi="Arial" w:cs="Arial"/>
          <w:sz w:val="20"/>
          <w:szCs w:val="20"/>
        </w:rPr>
      </w:r>
      <w:r w:rsidR="007F658A" w:rsidRPr="000A4D0A">
        <w:rPr>
          <w:rFonts w:ascii="Arial" w:hAnsi="Arial" w:cs="Arial"/>
          <w:sz w:val="20"/>
          <w:szCs w:val="20"/>
        </w:rPr>
        <w:fldChar w:fldCharType="separate"/>
      </w:r>
      <w:r w:rsidRPr="000A4D0A">
        <w:rPr>
          <w:rFonts w:ascii="Arial" w:hAnsi="Arial" w:cs="Arial"/>
          <w:noProof/>
          <w:sz w:val="20"/>
          <w:szCs w:val="20"/>
        </w:rPr>
        <w:t> </w:t>
      </w:r>
      <w:r w:rsidRPr="000A4D0A">
        <w:rPr>
          <w:rFonts w:ascii="Arial" w:hAnsi="Arial" w:cs="Arial"/>
          <w:noProof/>
          <w:sz w:val="20"/>
          <w:szCs w:val="20"/>
        </w:rPr>
        <w:t> </w:t>
      </w:r>
      <w:r w:rsidRPr="000A4D0A">
        <w:rPr>
          <w:rFonts w:ascii="Arial" w:hAnsi="Arial" w:cs="Arial"/>
          <w:noProof/>
          <w:sz w:val="20"/>
          <w:szCs w:val="20"/>
        </w:rPr>
        <w:t> </w:t>
      </w:r>
      <w:r w:rsidRPr="000A4D0A">
        <w:rPr>
          <w:rFonts w:ascii="Arial" w:hAnsi="Arial" w:cs="Arial"/>
          <w:noProof/>
          <w:sz w:val="20"/>
          <w:szCs w:val="20"/>
        </w:rPr>
        <w:t> </w:t>
      </w:r>
      <w:r w:rsidRPr="000A4D0A">
        <w:rPr>
          <w:rFonts w:ascii="Arial" w:hAnsi="Arial" w:cs="Arial"/>
          <w:noProof/>
          <w:sz w:val="20"/>
          <w:szCs w:val="20"/>
        </w:rPr>
        <w:t> </w:t>
      </w:r>
      <w:r w:rsidR="007F658A" w:rsidRPr="000A4D0A">
        <w:rPr>
          <w:rFonts w:ascii="Arial" w:hAnsi="Arial" w:cs="Arial"/>
          <w:sz w:val="20"/>
          <w:szCs w:val="20"/>
        </w:rPr>
        <w:fldChar w:fldCharType="end"/>
      </w:r>
    </w:p>
    <w:p w:rsidR="00A81021" w:rsidRPr="00A81021" w:rsidRDefault="00A81021" w:rsidP="00A81021">
      <w:pPr>
        <w:pStyle w:val="Geenafstand"/>
        <w:rPr>
          <w:rFonts w:ascii="Arial" w:hAnsi="Arial" w:cs="Arial"/>
          <w:sz w:val="20"/>
          <w:szCs w:val="20"/>
          <w:lang w:val="en-US"/>
        </w:rPr>
      </w:pPr>
    </w:p>
    <w:p w:rsidR="00A81021" w:rsidRPr="00A81021" w:rsidRDefault="00A81021" w:rsidP="00A81021">
      <w:pPr>
        <w:pStyle w:val="Geenafstand"/>
        <w:rPr>
          <w:rFonts w:ascii="Arial" w:hAnsi="Arial" w:cs="Arial"/>
          <w:sz w:val="20"/>
          <w:szCs w:val="20"/>
          <w:lang w:val="en-US"/>
        </w:rPr>
      </w:pPr>
    </w:p>
    <w:p w:rsidR="00A81021" w:rsidRPr="00A81021" w:rsidRDefault="00A81021" w:rsidP="00A81021">
      <w:pPr>
        <w:rPr>
          <w:rFonts w:ascii="Arial" w:hAnsi="Arial" w:cs="Arial"/>
          <w:sz w:val="20"/>
          <w:szCs w:val="20"/>
          <w:lang w:val="en-US"/>
        </w:rPr>
      </w:pPr>
      <w:r w:rsidRPr="00A81021">
        <w:rPr>
          <w:rFonts w:ascii="Arial" w:hAnsi="Arial" w:cs="Arial"/>
          <w:sz w:val="20"/>
          <w:szCs w:val="20"/>
          <w:lang w:val="en-US"/>
        </w:rPr>
        <w:t xml:space="preserve">hereafter known as the freight forwarder, until recalled, power of attorney to carry out the transactions and formalities for the undersigned as prescribed by Customs and related laws with respect to shipments of goods </w:t>
      </w:r>
      <w:r w:rsidRPr="00A81021">
        <w:rPr>
          <w:rFonts w:ascii="Arial" w:hAnsi="Arial" w:cs="Arial"/>
          <w:sz w:val="20"/>
          <w:lang w:val="en-GB"/>
        </w:rPr>
        <w:t>presented by</w:t>
      </w:r>
      <w:r w:rsidRPr="00A81021">
        <w:rPr>
          <w:rFonts w:ascii="Arial" w:hAnsi="Arial" w:cs="Arial"/>
          <w:sz w:val="20"/>
          <w:szCs w:val="20"/>
          <w:lang w:val="en-US"/>
        </w:rPr>
        <w:t>/on behalf of the undersigned or destined for the undersigned.</w:t>
      </w:r>
    </w:p>
    <w:p w:rsidR="00A81021" w:rsidRPr="00A81021" w:rsidRDefault="00A81021" w:rsidP="00A81021">
      <w:pPr>
        <w:rPr>
          <w:rFonts w:ascii="Arial" w:hAnsi="Arial" w:cs="Arial"/>
          <w:sz w:val="20"/>
          <w:szCs w:val="20"/>
          <w:lang w:val="en-US"/>
        </w:rPr>
      </w:pPr>
    </w:p>
    <w:p w:rsidR="00A81021" w:rsidRPr="00A81021" w:rsidRDefault="00A81021" w:rsidP="00A81021">
      <w:pPr>
        <w:rPr>
          <w:rFonts w:ascii="Arial" w:hAnsi="Arial" w:cs="Arial"/>
          <w:sz w:val="20"/>
          <w:szCs w:val="20"/>
          <w:lang w:val="en-US"/>
        </w:rPr>
      </w:pPr>
      <w:r w:rsidRPr="00A81021">
        <w:rPr>
          <w:rFonts w:ascii="Arial" w:hAnsi="Arial" w:cs="Arial"/>
          <w:sz w:val="20"/>
          <w:szCs w:val="20"/>
          <w:lang w:val="en-US"/>
        </w:rPr>
        <w:t xml:space="preserve">The undersigned hereby authorizes the freight forwarder, </w:t>
      </w:r>
      <w:r w:rsidRPr="00A81021">
        <w:rPr>
          <w:rFonts w:ascii="Arial" w:hAnsi="Arial" w:cs="Arial"/>
          <w:sz w:val="20"/>
          <w:lang w:val="en-GB"/>
        </w:rPr>
        <w:t>in conformity with Article 18, and further, of the Union Customs Code (Regulation no. 952/2013/EU)</w:t>
      </w:r>
      <w:r w:rsidRPr="00A81021">
        <w:rPr>
          <w:rFonts w:ascii="Arial" w:hAnsi="Arial" w:cs="Arial"/>
          <w:sz w:val="20"/>
          <w:szCs w:val="20"/>
          <w:lang w:val="en-US"/>
        </w:rPr>
        <w:t xml:space="preserve">, to carry out the transactions and activities as prescribed in the Customs Code with respect to the aforementioned shipments of goods </w:t>
      </w:r>
    </w:p>
    <w:p w:rsidR="00A81021" w:rsidRPr="00A81021" w:rsidRDefault="00A81021" w:rsidP="00A81021">
      <w:pPr>
        <w:rPr>
          <w:rFonts w:ascii="Arial" w:hAnsi="Arial" w:cs="Arial"/>
          <w:sz w:val="20"/>
          <w:szCs w:val="20"/>
          <w:lang w:val="en-US"/>
        </w:rPr>
      </w:pPr>
    </w:p>
    <w:p w:rsidR="00A81021" w:rsidRPr="00A81021" w:rsidRDefault="007F658A" w:rsidP="00A81021">
      <w:pPr>
        <w:ind w:left="420" w:hanging="136"/>
        <w:rPr>
          <w:rFonts w:ascii="Arial" w:hAnsi="Arial" w:cs="Arial"/>
          <w:b/>
          <w:sz w:val="20"/>
          <w:szCs w:val="20"/>
          <w:lang w:val="en-US"/>
        </w:rPr>
      </w:pPr>
      <w:sdt>
        <w:sdtPr>
          <w:rPr>
            <w:rFonts w:ascii="Arial" w:hAnsi="Arial" w:cs="Arial"/>
            <w:b/>
            <w:sz w:val="20"/>
            <w:szCs w:val="20"/>
            <w:lang w:val="en-US"/>
          </w:rPr>
          <w:id w:val="1136218533"/>
        </w:sdtPr>
        <w:sdtContent>
          <w:r w:rsidR="00A81021" w:rsidRPr="00A81021">
            <w:rPr>
              <w:rFonts w:ascii="Segoe UI Symbol" w:eastAsia="MS Gothic" w:hAnsi="Segoe UI Symbol" w:cs="Segoe UI Symbol"/>
              <w:b/>
              <w:sz w:val="20"/>
              <w:szCs w:val="20"/>
              <w:lang w:val="en-US"/>
            </w:rPr>
            <w:t>☐</w:t>
          </w:r>
        </w:sdtContent>
      </w:sdt>
      <w:r w:rsidR="00A81021" w:rsidRPr="00A81021">
        <w:rPr>
          <w:rFonts w:ascii="Arial" w:hAnsi="Arial" w:cs="Arial"/>
          <w:b/>
          <w:sz w:val="20"/>
          <w:szCs w:val="20"/>
          <w:lang w:val="en-US"/>
        </w:rPr>
        <w:t xml:space="preserve"> * in the name of the freight forwarder, but on behalf of the undersigned. </w:t>
      </w:r>
    </w:p>
    <w:p w:rsidR="00A81021" w:rsidRPr="00A81021" w:rsidRDefault="00A81021" w:rsidP="00A81021">
      <w:pPr>
        <w:pStyle w:val="Lijstalinea"/>
        <w:ind w:left="780"/>
        <w:rPr>
          <w:rFonts w:ascii="Arial" w:hAnsi="Arial" w:cs="Arial"/>
          <w:sz w:val="20"/>
          <w:szCs w:val="20"/>
          <w:lang w:val="en-US"/>
        </w:rPr>
      </w:pPr>
    </w:p>
    <w:p w:rsidR="00A81021" w:rsidRPr="00A81021" w:rsidRDefault="00A81021" w:rsidP="00A81021">
      <w:pPr>
        <w:rPr>
          <w:rFonts w:ascii="Arial" w:hAnsi="Arial" w:cs="Arial"/>
          <w:sz w:val="20"/>
          <w:szCs w:val="20"/>
          <w:lang w:val="en-US"/>
        </w:rPr>
      </w:pPr>
      <w:r w:rsidRPr="00A81021">
        <w:rPr>
          <w:rFonts w:ascii="Arial" w:hAnsi="Arial" w:cs="Arial"/>
          <w:sz w:val="20"/>
          <w:szCs w:val="20"/>
          <w:lang w:val="en-US"/>
        </w:rPr>
        <w:t xml:space="preserve">The undersigned also authorizes the freight forwarder for the levy of VAT </w:t>
      </w:r>
    </w:p>
    <w:p w:rsidR="00A81021" w:rsidRPr="00A81021" w:rsidRDefault="00A81021" w:rsidP="00A81021">
      <w:pPr>
        <w:rPr>
          <w:rFonts w:ascii="Arial" w:hAnsi="Arial" w:cs="Arial"/>
          <w:sz w:val="20"/>
          <w:szCs w:val="20"/>
          <w:lang w:val="en-US"/>
        </w:rPr>
      </w:pPr>
    </w:p>
    <w:p w:rsidR="00A81021" w:rsidRDefault="007F658A" w:rsidP="00A81021">
      <w:pPr>
        <w:ind w:left="360" w:hanging="76"/>
        <w:rPr>
          <w:rFonts w:ascii="Arial" w:hAnsi="Arial" w:cs="Arial"/>
          <w:b/>
          <w:sz w:val="20"/>
          <w:szCs w:val="20"/>
          <w:lang w:val="en-US"/>
        </w:rPr>
      </w:pPr>
      <w:sdt>
        <w:sdtPr>
          <w:rPr>
            <w:rFonts w:ascii="Arial" w:hAnsi="Arial" w:cs="Arial"/>
            <w:b/>
            <w:sz w:val="20"/>
            <w:szCs w:val="20"/>
            <w:lang w:val="en-US"/>
          </w:rPr>
          <w:id w:val="2087496174"/>
        </w:sdtPr>
        <w:sdtContent>
          <w:r w:rsidR="00A81021" w:rsidRPr="00A81021">
            <w:rPr>
              <w:rFonts w:ascii="Segoe UI Symbol" w:eastAsia="MS Gothic" w:hAnsi="Segoe UI Symbol" w:cs="Segoe UI Symbol"/>
              <w:b/>
              <w:sz w:val="20"/>
              <w:szCs w:val="20"/>
              <w:lang w:val="en-US"/>
            </w:rPr>
            <w:t>☐</w:t>
          </w:r>
        </w:sdtContent>
      </w:sdt>
      <w:r w:rsidR="00A81021" w:rsidRPr="00A81021">
        <w:rPr>
          <w:rFonts w:ascii="Arial" w:hAnsi="Arial" w:cs="Arial"/>
          <w:b/>
          <w:sz w:val="20"/>
          <w:szCs w:val="20"/>
          <w:lang w:val="en-US"/>
        </w:rPr>
        <w:t xml:space="preserve"> * to act for the undersigned as tax representative, with a limi</w:t>
      </w:r>
      <w:r w:rsidR="00A81021">
        <w:rPr>
          <w:rFonts w:ascii="Arial" w:hAnsi="Arial" w:cs="Arial"/>
          <w:b/>
          <w:sz w:val="20"/>
          <w:szCs w:val="20"/>
          <w:lang w:val="en-US"/>
        </w:rPr>
        <w:t>ted license with respect to</w:t>
      </w:r>
    </w:p>
    <w:p w:rsidR="00A81021" w:rsidRPr="00A81021" w:rsidRDefault="00A81021" w:rsidP="00A81021">
      <w:pPr>
        <w:ind w:left="993" w:hanging="360"/>
        <w:rPr>
          <w:rFonts w:ascii="Arial" w:hAnsi="Arial" w:cs="Arial"/>
          <w:sz w:val="20"/>
          <w:szCs w:val="20"/>
          <w:lang w:val="en-US"/>
        </w:rPr>
      </w:pPr>
      <w:r>
        <w:rPr>
          <w:rFonts w:ascii="Arial" w:hAnsi="Arial" w:cs="Arial"/>
          <w:b/>
          <w:sz w:val="20"/>
          <w:szCs w:val="20"/>
          <w:lang w:val="en-US"/>
        </w:rPr>
        <w:t>the</w:t>
      </w:r>
      <w:r w:rsidRPr="00A81021">
        <w:rPr>
          <w:rFonts w:ascii="Arial" w:hAnsi="Arial" w:cs="Arial"/>
          <w:b/>
          <w:sz w:val="20"/>
          <w:szCs w:val="20"/>
          <w:lang w:val="en-US"/>
        </w:rPr>
        <w:t xml:space="preserve"> shipments mentioned above</w:t>
      </w:r>
      <w:r w:rsidRPr="00A81021">
        <w:rPr>
          <w:rFonts w:ascii="Arial" w:hAnsi="Arial" w:cs="Arial"/>
          <w:sz w:val="20"/>
          <w:szCs w:val="20"/>
          <w:lang w:val="en-US"/>
        </w:rPr>
        <w:t>.</w:t>
      </w:r>
    </w:p>
    <w:p w:rsidR="00A81021" w:rsidRPr="00A81021" w:rsidRDefault="00A81021" w:rsidP="00A81021">
      <w:pPr>
        <w:rPr>
          <w:rFonts w:ascii="Arial" w:hAnsi="Arial" w:cs="Arial"/>
          <w:sz w:val="20"/>
          <w:szCs w:val="20"/>
          <w:lang w:val="en-US"/>
        </w:rPr>
      </w:pPr>
    </w:p>
    <w:p w:rsidR="00A81021" w:rsidRPr="00A81021" w:rsidRDefault="00A81021" w:rsidP="00A81021">
      <w:pPr>
        <w:rPr>
          <w:rFonts w:ascii="Arial" w:hAnsi="Arial" w:cs="Arial"/>
          <w:i/>
          <w:sz w:val="20"/>
          <w:szCs w:val="20"/>
          <w:lang w:val="en-US"/>
        </w:rPr>
      </w:pPr>
      <w:r w:rsidRPr="00A81021">
        <w:rPr>
          <w:rFonts w:ascii="Arial" w:hAnsi="Arial" w:cs="Arial"/>
          <w:i/>
          <w:sz w:val="20"/>
          <w:szCs w:val="20"/>
          <w:lang w:val="en-US"/>
        </w:rPr>
        <w:t xml:space="preserve">(* Tick if applicable) </w:t>
      </w:r>
    </w:p>
    <w:p w:rsidR="00A81021" w:rsidRPr="00A81021" w:rsidRDefault="00A81021" w:rsidP="00A81021">
      <w:pPr>
        <w:rPr>
          <w:rFonts w:ascii="Arial" w:hAnsi="Arial" w:cs="Arial"/>
          <w:sz w:val="20"/>
          <w:szCs w:val="20"/>
          <w:lang w:val="en-US"/>
        </w:rPr>
      </w:pPr>
    </w:p>
    <w:p w:rsidR="00A81021" w:rsidRPr="00A81021" w:rsidRDefault="00A81021" w:rsidP="00A81021">
      <w:pPr>
        <w:rPr>
          <w:rFonts w:ascii="Arial" w:hAnsi="Arial" w:cs="Arial"/>
          <w:sz w:val="20"/>
          <w:szCs w:val="20"/>
          <w:lang w:val="en-US"/>
        </w:rPr>
      </w:pPr>
      <w:r w:rsidRPr="00A81021">
        <w:rPr>
          <w:rFonts w:ascii="Arial" w:hAnsi="Arial" w:cs="Arial"/>
          <w:sz w:val="20"/>
          <w:szCs w:val="20"/>
          <w:lang w:val="en-US"/>
        </w:rPr>
        <w:t xml:space="preserve">This power of attorney must be recalled in writing by the undersigned. </w:t>
      </w:r>
    </w:p>
    <w:p w:rsidR="00A81021" w:rsidRPr="00A81021" w:rsidRDefault="00A81021" w:rsidP="00A81021">
      <w:pPr>
        <w:rPr>
          <w:rFonts w:ascii="Arial" w:hAnsi="Arial" w:cs="Arial"/>
          <w:sz w:val="20"/>
          <w:szCs w:val="20"/>
          <w:lang w:val="en-US"/>
        </w:rPr>
      </w:pPr>
    </w:p>
    <w:p w:rsidR="00A81021" w:rsidRPr="00A81021" w:rsidRDefault="00A81021" w:rsidP="00A81021">
      <w:pPr>
        <w:rPr>
          <w:rFonts w:ascii="Arial" w:hAnsi="Arial" w:cs="Arial"/>
          <w:sz w:val="20"/>
          <w:szCs w:val="20"/>
          <w:lang w:val="en-US"/>
        </w:rPr>
      </w:pPr>
      <w:r w:rsidRPr="00A81021">
        <w:rPr>
          <w:rFonts w:ascii="Arial" w:hAnsi="Arial" w:cs="Arial"/>
          <w:sz w:val="20"/>
          <w:szCs w:val="20"/>
          <w:lang w:val="en-US"/>
        </w:rPr>
        <w:t xml:space="preserve">With respect to that, the undersigned accepts the applicability of the </w:t>
      </w:r>
      <w:hyperlink r:id="rId6" w:history="1">
        <w:r w:rsidRPr="00A81021">
          <w:rPr>
            <w:rStyle w:val="Hyperlink"/>
            <w:rFonts w:ascii="Arial" w:hAnsi="Arial" w:cs="Arial"/>
            <w:sz w:val="20"/>
            <w:szCs w:val="20"/>
            <w:lang w:val="en-US"/>
          </w:rPr>
          <w:t>Dutch Forwarding Conditions</w:t>
        </w:r>
      </w:hyperlink>
      <w:r w:rsidRPr="00A81021">
        <w:rPr>
          <w:rFonts w:ascii="Arial" w:hAnsi="Arial" w:cs="Arial"/>
          <w:sz w:val="20"/>
          <w:szCs w:val="20"/>
          <w:lang w:val="en-US"/>
        </w:rPr>
        <w:t>, deposited by FENEX at the Registry of the District Courts of Amsterdam, Arnhem, Breda and Rotterdam, most recent version. The freight forwarder retains the right at all times to refuse an assignment to carry out transactions and formalities resulting from and specified in this empowerment.</w:t>
      </w:r>
    </w:p>
    <w:p w:rsidR="00A81021" w:rsidRPr="00A81021" w:rsidRDefault="00A81021" w:rsidP="00A81021">
      <w:pPr>
        <w:rPr>
          <w:rFonts w:ascii="Arial" w:hAnsi="Arial" w:cs="Arial"/>
          <w:sz w:val="20"/>
          <w:szCs w:val="20"/>
          <w:lang w:val="en-US"/>
        </w:rPr>
      </w:pPr>
    </w:p>
    <w:p w:rsidR="00A81021" w:rsidRPr="00A81021" w:rsidRDefault="00A81021" w:rsidP="00A81021">
      <w:pPr>
        <w:rPr>
          <w:rFonts w:ascii="Arial" w:hAnsi="Arial" w:cs="Arial"/>
          <w:sz w:val="20"/>
          <w:szCs w:val="20"/>
          <w:lang w:val="en-US"/>
        </w:rPr>
      </w:pPr>
    </w:p>
    <w:p w:rsidR="00A81021" w:rsidRPr="00A81021" w:rsidRDefault="00A81021" w:rsidP="00A81021">
      <w:pPr>
        <w:rPr>
          <w:rFonts w:ascii="Arial" w:hAnsi="Arial" w:cs="Arial"/>
          <w:sz w:val="20"/>
          <w:szCs w:val="20"/>
          <w:lang w:val="en-US"/>
        </w:rPr>
      </w:pPr>
      <w:r w:rsidRPr="00A81021">
        <w:rPr>
          <w:rFonts w:ascii="Arial" w:hAnsi="Arial" w:cs="Arial"/>
          <w:sz w:val="20"/>
          <w:szCs w:val="20"/>
          <w:lang w:val="en-US"/>
        </w:rPr>
        <w:t>The undersigned/</w:t>
      </w:r>
      <w:bookmarkStart w:id="0" w:name="_GoBack"/>
      <w:bookmarkEnd w:id="0"/>
      <w:r w:rsidRPr="00A81021">
        <w:rPr>
          <w:rFonts w:ascii="Arial" w:hAnsi="Arial" w:cs="Arial"/>
          <w:sz w:val="20"/>
          <w:szCs w:val="20"/>
          <w:lang w:val="en-US"/>
        </w:rPr>
        <w:t xml:space="preserve"> </w:t>
      </w:r>
    </w:p>
    <w:p w:rsidR="00A81021" w:rsidRPr="00A81021" w:rsidRDefault="00A81021" w:rsidP="00A81021">
      <w:pPr>
        <w:tabs>
          <w:tab w:val="left" w:pos="709"/>
          <w:tab w:val="left" w:pos="2552"/>
        </w:tabs>
        <w:ind w:right="1134"/>
        <w:rPr>
          <w:rFonts w:ascii="Arial" w:hAnsi="Arial" w:cs="Arial"/>
          <w:sz w:val="20"/>
          <w:szCs w:val="20"/>
          <w:lang w:val="en-US"/>
        </w:rPr>
      </w:pPr>
      <w:r w:rsidRPr="00A81021">
        <w:rPr>
          <w:rFonts w:ascii="Arial" w:hAnsi="Arial" w:cs="Arial"/>
          <w:sz w:val="20"/>
          <w:szCs w:val="20"/>
          <w:lang w:val="en-US"/>
        </w:rPr>
        <w:t>grantor of power or attorney</w:t>
      </w:r>
      <w:r>
        <w:rPr>
          <w:rFonts w:ascii="Arial" w:hAnsi="Arial" w:cs="Arial"/>
          <w:sz w:val="20"/>
          <w:szCs w:val="20"/>
          <w:lang w:val="en-US"/>
        </w:rPr>
        <w:t xml:space="preserve">: </w:t>
      </w:r>
      <w:r w:rsidR="007F658A" w:rsidRPr="00CD3B54">
        <w:rPr>
          <w:rFonts w:ascii="Arial" w:hAnsi="Arial" w:cs="Arial"/>
          <w:sz w:val="20"/>
          <w:szCs w:val="20"/>
        </w:rPr>
        <w:fldChar w:fldCharType="begin">
          <w:ffData>
            <w:name w:val="Text1"/>
            <w:enabled/>
            <w:calcOnExit w:val="0"/>
            <w:textInput/>
          </w:ffData>
        </w:fldChar>
      </w:r>
      <w:r w:rsidRPr="00A81021">
        <w:rPr>
          <w:rFonts w:ascii="Arial" w:hAnsi="Arial" w:cs="Arial"/>
          <w:sz w:val="20"/>
          <w:szCs w:val="20"/>
          <w:lang w:val="en-US"/>
        </w:rPr>
        <w:instrText xml:space="preserve"> FORMTEXT </w:instrText>
      </w:r>
      <w:r w:rsidR="007F658A" w:rsidRPr="00CD3B54">
        <w:rPr>
          <w:rFonts w:ascii="Arial" w:hAnsi="Arial" w:cs="Arial"/>
          <w:sz w:val="20"/>
          <w:szCs w:val="20"/>
        </w:rPr>
      </w:r>
      <w:r w:rsidR="007F658A" w:rsidRPr="00CD3B54">
        <w:rPr>
          <w:rFonts w:ascii="Arial" w:hAnsi="Arial" w:cs="Arial"/>
          <w:sz w:val="20"/>
          <w:szCs w:val="20"/>
        </w:rPr>
        <w:fldChar w:fldCharType="separate"/>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007F658A" w:rsidRPr="00CD3B54">
        <w:rPr>
          <w:rFonts w:ascii="Arial" w:hAnsi="Arial" w:cs="Arial"/>
          <w:sz w:val="20"/>
          <w:szCs w:val="20"/>
        </w:rPr>
        <w:fldChar w:fldCharType="end"/>
      </w:r>
    </w:p>
    <w:p w:rsidR="00A81021" w:rsidRPr="00A81021" w:rsidRDefault="00A81021" w:rsidP="00A81021">
      <w:pPr>
        <w:pStyle w:val="Geenafstand"/>
        <w:rPr>
          <w:rFonts w:ascii="Arial" w:hAnsi="Arial" w:cs="Arial"/>
          <w:sz w:val="20"/>
          <w:szCs w:val="20"/>
          <w:lang w:val="en-US"/>
        </w:rPr>
      </w:pPr>
    </w:p>
    <w:p w:rsidR="00A81021" w:rsidRPr="000A4D0A" w:rsidRDefault="00A81021" w:rsidP="00A81021">
      <w:pPr>
        <w:tabs>
          <w:tab w:val="left" w:pos="709"/>
          <w:tab w:val="left" w:pos="2552"/>
        </w:tabs>
        <w:ind w:right="1134"/>
        <w:rPr>
          <w:rFonts w:ascii="Arial" w:hAnsi="Arial" w:cs="Arial"/>
          <w:sz w:val="20"/>
          <w:szCs w:val="20"/>
        </w:rPr>
      </w:pPr>
      <w:r w:rsidRPr="00A81021">
        <w:rPr>
          <w:rFonts w:ascii="Arial" w:hAnsi="Arial" w:cs="Arial"/>
          <w:sz w:val="20"/>
          <w:szCs w:val="20"/>
          <w:lang w:val="en-US"/>
        </w:rPr>
        <w:t>Legally represented by</w:t>
      </w:r>
      <w:r>
        <w:rPr>
          <w:rFonts w:ascii="Arial" w:hAnsi="Arial" w:cs="Arial"/>
          <w:sz w:val="20"/>
          <w:szCs w:val="20"/>
          <w:lang w:val="en-US"/>
        </w:rPr>
        <w:t xml:space="preserve">: </w:t>
      </w:r>
      <w:r>
        <w:rPr>
          <w:rFonts w:ascii="Arial" w:hAnsi="Arial" w:cs="Arial"/>
          <w:sz w:val="20"/>
          <w:szCs w:val="20"/>
          <w:lang w:val="en-US"/>
        </w:rPr>
        <w:tab/>
      </w:r>
      <w:r w:rsidR="007F658A" w:rsidRPr="00CD3B54">
        <w:rPr>
          <w:rFonts w:ascii="Arial" w:hAnsi="Arial" w:cs="Arial"/>
          <w:sz w:val="20"/>
          <w:szCs w:val="20"/>
        </w:rPr>
        <w:fldChar w:fldCharType="begin">
          <w:ffData>
            <w:name w:val="Text1"/>
            <w:enabled/>
            <w:calcOnExit w:val="0"/>
            <w:textInput/>
          </w:ffData>
        </w:fldChar>
      </w:r>
      <w:r w:rsidRPr="00CD3B54">
        <w:rPr>
          <w:rFonts w:ascii="Arial" w:hAnsi="Arial" w:cs="Arial"/>
          <w:sz w:val="20"/>
          <w:szCs w:val="20"/>
        </w:rPr>
        <w:instrText xml:space="preserve"> FORMTEXT </w:instrText>
      </w:r>
      <w:r w:rsidR="007F658A" w:rsidRPr="00CD3B54">
        <w:rPr>
          <w:rFonts w:ascii="Arial" w:hAnsi="Arial" w:cs="Arial"/>
          <w:sz w:val="20"/>
          <w:szCs w:val="20"/>
        </w:rPr>
      </w:r>
      <w:r w:rsidR="007F658A" w:rsidRPr="00CD3B54">
        <w:rPr>
          <w:rFonts w:ascii="Arial" w:hAnsi="Arial" w:cs="Arial"/>
          <w:sz w:val="20"/>
          <w:szCs w:val="20"/>
        </w:rPr>
        <w:fldChar w:fldCharType="separate"/>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007F658A" w:rsidRPr="00CD3B54">
        <w:rPr>
          <w:rFonts w:ascii="Arial" w:hAnsi="Arial" w:cs="Arial"/>
          <w:sz w:val="20"/>
          <w:szCs w:val="20"/>
        </w:rPr>
        <w:fldChar w:fldCharType="end"/>
      </w:r>
    </w:p>
    <w:p w:rsidR="00A81021" w:rsidRDefault="00A81021" w:rsidP="00A81021">
      <w:pPr>
        <w:pStyle w:val="Geenafstand"/>
        <w:rPr>
          <w:rFonts w:ascii="Arial" w:hAnsi="Arial" w:cs="Arial"/>
          <w:sz w:val="20"/>
          <w:szCs w:val="20"/>
          <w:lang w:val="en-US"/>
        </w:rPr>
      </w:pPr>
    </w:p>
    <w:p w:rsidR="00A81021" w:rsidRPr="000A4D0A" w:rsidRDefault="00A81021" w:rsidP="00A81021">
      <w:pPr>
        <w:tabs>
          <w:tab w:val="left" w:pos="709"/>
          <w:tab w:val="left" w:pos="993"/>
          <w:tab w:val="left" w:pos="3119"/>
        </w:tabs>
        <w:ind w:right="1134"/>
        <w:rPr>
          <w:rFonts w:ascii="Arial" w:hAnsi="Arial" w:cs="Arial"/>
          <w:sz w:val="20"/>
          <w:szCs w:val="20"/>
        </w:rPr>
      </w:pPr>
      <w:r w:rsidRPr="00A81021">
        <w:rPr>
          <w:rFonts w:ascii="Arial" w:hAnsi="Arial" w:cs="Arial"/>
          <w:sz w:val="20"/>
          <w:szCs w:val="20"/>
          <w:lang w:val="en-US"/>
        </w:rPr>
        <w:t>Address</w:t>
      </w:r>
      <w:r>
        <w:rPr>
          <w:rFonts w:ascii="Arial" w:hAnsi="Arial" w:cs="Arial"/>
          <w:sz w:val="20"/>
          <w:szCs w:val="20"/>
          <w:lang w:val="en-US"/>
        </w:rPr>
        <w:t xml:space="preserve">: </w:t>
      </w:r>
      <w:r>
        <w:rPr>
          <w:rFonts w:ascii="Arial" w:hAnsi="Arial" w:cs="Arial"/>
          <w:sz w:val="20"/>
          <w:szCs w:val="20"/>
          <w:lang w:val="en-US"/>
        </w:rPr>
        <w:tab/>
      </w:r>
      <w:r w:rsidR="007F658A" w:rsidRPr="00CD3B54">
        <w:rPr>
          <w:rFonts w:ascii="Arial" w:hAnsi="Arial" w:cs="Arial"/>
          <w:sz w:val="20"/>
          <w:szCs w:val="20"/>
        </w:rPr>
        <w:fldChar w:fldCharType="begin">
          <w:ffData>
            <w:name w:val="Text1"/>
            <w:enabled/>
            <w:calcOnExit w:val="0"/>
            <w:textInput/>
          </w:ffData>
        </w:fldChar>
      </w:r>
      <w:r w:rsidRPr="00CD3B54">
        <w:rPr>
          <w:rFonts w:ascii="Arial" w:hAnsi="Arial" w:cs="Arial"/>
          <w:sz w:val="20"/>
          <w:szCs w:val="20"/>
        </w:rPr>
        <w:instrText xml:space="preserve"> FORMTEXT </w:instrText>
      </w:r>
      <w:r w:rsidR="007F658A" w:rsidRPr="00CD3B54">
        <w:rPr>
          <w:rFonts w:ascii="Arial" w:hAnsi="Arial" w:cs="Arial"/>
          <w:sz w:val="20"/>
          <w:szCs w:val="20"/>
        </w:rPr>
      </w:r>
      <w:r w:rsidR="007F658A" w:rsidRPr="00CD3B54">
        <w:rPr>
          <w:rFonts w:ascii="Arial" w:hAnsi="Arial" w:cs="Arial"/>
          <w:sz w:val="20"/>
          <w:szCs w:val="20"/>
        </w:rPr>
        <w:fldChar w:fldCharType="separate"/>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007F658A" w:rsidRPr="00CD3B54">
        <w:rPr>
          <w:rFonts w:ascii="Arial" w:hAnsi="Arial" w:cs="Arial"/>
          <w:sz w:val="20"/>
          <w:szCs w:val="20"/>
        </w:rPr>
        <w:fldChar w:fldCharType="end"/>
      </w:r>
    </w:p>
    <w:p w:rsidR="00A81021" w:rsidRPr="00A81021" w:rsidRDefault="00A81021" w:rsidP="00A81021">
      <w:pPr>
        <w:pStyle w:val="Geenafstand"/>
        <w:rPr>
          <w:rFonts w:ascii="Arial" w:hAnsi="Arial" w:cs="Arial"/>
          <w:sz w:val="20"/>
          <w:szCs w:val="20"/>
          <w:lang w:val="en-US"/>
        </w:rPr>
      </w:pPr>
    </w:p>
    <w:p w:rsidR="00A81021" w:rsidRPr="000A4D0A" w:rsidRDefault="00A81021" w:rsidP="00A81021">
      <w:pPr>
        <w:tabs>
          <w:tab w:val="left" w:pos="709"/>
          <w:tab w:val="left" w:pos="993"/>
          <w:tab w:val="left" w:pos="3119"/>
        </w:tabs>
        <w:ind w:right="1134"/>
        <w:rPr>
          <w:rFonts w:ascii="Arial" w:hAnsi="Arial" w:cs="Arial"/>
          <w:sz w:val="20"/>
          <w:szCs w:val="20"/>
        </w:rPr>
      </w:pPr>
      <w:r w:rsidRPr="00A81021">
        <w:rPr>
          <w:rFonts w:ascii="Arial" w:hAnsi="Arial" w:cs="Arial"/>
          <w:sz w:val="20"/>
          <w:szCs w:val="20"/>
          <w:lang w:val="en-US"/>
        </w:rPr>
        <w:t>Place</w:t>
      </w:r>
      <w:r>
        <w:rPr>
          <w:rFonts w:ascii="Arial" w:hAnsi="Arial" w:cs="Arial"/>
          <w:sz w:val="20"/>
          <w:szCs w:val="20"/>
          <w:lang w:val="en-US"/>
        </w:rPr>
        <w:t xml:space="preserve">: </w:t>
      </w:r>
      <w:r>
        <w:rPr>
          <w:rFonts w:ascii="Arial" w:hAnsi="Arial" w:cs="Arial"/>
          <w:sz w:val="20"/>
          <w:szCs w:val="20"/>
          <w:lang w:val="en-US"/>
        </w:rPr>
        <w:tab/>
      </w:r>
      <w:r>
        <w:rPr>
          <w:rFonts w:ascii="Arial" w:hAnsi="Arial" w:cs="Arial"/>
          <w:sz w:val="20"/>
          <w:szCs w:val="20"/>
          <w:lang w:val="en-US"/>
        </w:rPr>
        <w:tab/>
      </w:r>
      <w:r w:rsidR="007F658A" w:rsidRPr="00CD3B54">
        <w:rPr>
          <w:rFonts w:ascii="Arial" w:hAnsi="Arial" w:cs="Arial"/>
          <w:sz w:val="20"/>
          <w:szCs w:val="20"/>
        </w:rPr>
        <w:fldChar w:fldCharType="begin">
          <w:ffData>
            <w:name w:val="Text1"/>
            <w:enabled/>
            <w:calcOnExit w:val="0"/>
            <w:textInput/>
          </w:ffData>
        </w:fldChar>
      </w:r>
      <w:r w:rsidRPr="00CD3B54">
        <w:rPr>
          <w:rFonts w:ascii="Arial" w:hAnsi="Arial" w:cs="Arial"/>
          <w:sz w:val="20"/>
          <w:szCs w:val="20"/>
        </w:rPr>
        <w:instrText xml:space="preserve"> FORMTEXT </w:instrText>
      </w:r>
      <w:r w:rsidR="007F658A" w:rsidRPr="00CD3B54">
        <w:rPr>
          <w:rFonts w:ascii="Arial" w:hAnsi="Arial" w:cs="Arial"/>
          <w:sz w:val="20"/>
          <w:szCs w:val="20"/>
        </w:rPr>
      </w:r>
      <w:r w:rsidR="007F658A" w:rsidRPr="00CD3B54">
        <w:rPr>
          <w:rFonts w:ascii="Arial" w:hAnsi="Arial" w:cs="Arial"/>
          <w:sz w:val="20"/>
          <w:szCs w:val="20"/>
        </w:rPr>
        <w:fldChar w:fldCharType="separate"/>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007F658A" w:rsidRPr="00CD3B54">
        <w:rPr>
          <w:rFonts w:ascii="Arial" w:hAnsi="Arial" w:cs="Arial"/>
          <w:sz w:val="20"/>
          <w:szCs w:val="20"/>
        </w:rPr>
        <w:fldChar w:fldCharType="end"/>
      </w:r>
    </w:p>
    <w:p w:rsidR="00A81021" w:rsidRPr="00A81021" w:rsidRDefault="00A81021" w:rsidP="00A81021">
      <w:pPr>
        <w:rPr>
          <w:rFonts w:ascii="Arial" w:hAnsi="Arial" w:cs="Arial"/>
          <w:sz w:val="20"/>
          <w:szCs w:val="20"/>
          <w:lang w:val="en-US"/>
        </w:rPr>
      </w:pPr>
    </w:p>
    <w:p w:rsidR="00A81021" w:rsidRPr="00A81021" w:rsidRDefault="00A81021" w:rsidP="00A81021">
      <w:pPr>
        <w:rPr>
          <w:rFonts w:ascii="Arial" w:hAnsi="Arial" w:cs="Arial"/>
          <w:sz w:val="20"/>
          <w:szCs w:val="20"/>
          <w:lang w:val="en-US"/>
        </w:rPr>
      </w:pPr>
    </w:p>
    <w:p w:rsidR="00A81021" w:rsidRPr="00A81021" w:rsidRDefault="00A81021" w:rsidP="00A81021">
      <w:pPr>
        <w:rPr>
          <w:rFonts w:ascii="Arial" w:hAnsi="Arial" w:cs="Arial"/>
          <w:sz w:val="20"/>
          <w:szCs w:val="20"/>
          <w:lang w:val="en-US"/>
        </w:rPr>
      </w:pPr>
    </w:p>
    <w:p w:rsidR="00A81021" w:rsidRPr="00A81021" w:rsidRDefault="00A81021" w:rsidP="00A81021">
      <w:pPr>
        <w:rPr>
          <w:rFonts w:ascii="Arial" w:hAnsi="Arial" w:cs="Arial"/>
          <w:sz w:val="20"/>
          <w:szCs w:val="20"/>
          <w:lang w:val="en-US"/>
        </w:rPr>
      </w:pPr>
    </w:p>
    <w:p w:rsidR="00A81021" w:rsidRPr="00A81021" w:rsidRDefault="00A81021" w:rsidP="00A81021">
      <w:pPr>
        <w:rPr>
          <w:rFonts w:ascii="Arial" w:hAnsi="Arial" w:cs="Arial"/>
          <w:sz w:val="20"/>
          <w:szCs w:val="20"/>
          <w:lang w:val="en-US"/>
        </w:rPr>
      </w:pPr>
    </w:p>
    <w:p w:rsidR="00A81021" w:rsidRPr="00A81021" w:rsidRDefault="00A81021" w:rsidP="00A81021">
      <w:pPr>
        <w:rPr>
          <w:rFonts w:ascii="Arial" w:hAnsi="Arial" w:cs="Arial"/>
          <w:sz w:val="20"/>
          <w:szCs w:val="20"/>
          <w:lang w:val="en-US"/>
        </w:rPr>
      </w:pPr>
    </w:p>
    <w:p w:rsidR="00A81021" w:rsidRPr="000A4D0A" w:rsidRDefault="00A81021" w:rsidP="00A81021">
      <w:pPr>
        <w:tabs>
          <w:tab w:val="left" w:pos="709"/>
          <w:tab w:val="left" w:pos="3119"/>
        </w:tabs>
        <w:ind w:right="1134"/>
        <w:rPr>
          <w:rFonts w:ascii="Arial" w:hAnsi="Arial" w:cs="Arial"/>
          <w:sz w:val="20"/>
          <w:szCs w:val="20"/>
        </w:rPr>
      </w:pPr>
      <w:r w:rsidRPr="00A81021">
        <w:rPr>
          <w:rFonts w:ascii="Arial" w:hAnsi="Arial" w:cs="Arial"/>
          <w:sz w:val="20"/>
          <w:szCs w:val="20"/>
          <w:lang w:val="en-US"/>
        </w:rPr>
        <w:t>Date</w:t>
      </w:r>
      <w:r>
        <w:rPr>
          <w:rFonts w:ascii="Arial" w:hAnsi="Arial" w:cs="Arial"/>
          <w:sz w:val="20"/>
          <w:szCs w:val="20"/>
          <w:lang w:val="en-US"/>
        </w:rPr>
        <w:t xml:space="preserve">: </w:t>
      </w:r>
      <w:r w:rsidR="007F658A" w:rsidRPr="00CD3B54">
        <w:rPr>
          <w:rFonts w:ascii="Arial" w:hAnsi="Arial" w:cs="Arial"/>
          <w:sz w:val="20"/>
          <w:szCs w:val="20"/>
        </w:rPr>
        <w:fldChar w:fldCharType="begin">
          <w:ffData>
            <w:name w:val="Text1"/>
            <w:enabled/>
            <w:calcOnExit w:val="0"/>
            <w:textInput/>
          </w:ffData>
        </w:fldChar>
      </w:r>
      <w:r w:rsidRPr="00CD3B54">
        <w:rPr>
          <w:rFonts w:ascii="Arial" w:hAnsi="Arial" w:cs="Arial"/>
          <w:sz w:val="20"/>
          <w:szCs w:val="20"/>
        </w:rPr>
        <w:instrText xml:space="preserve"> FORMTEXT </w:instrText>
      </w:r>
      <w:r w:rsidR="007F658A" w:rsidRPr="00CD3B54">
        <w:rPr>
          <w:rFonts w:ascii="Arial" w:hAnsi="Arial" w:cs="Arial"/>
          <w:sz w:val="20"/>
          <w:szCs w:val="20"/>
        </w:rPr>
      </w:r>
      <w:r w:rsidR="007F658A" w:rsidRPr="00CD3B54">
        <w:rPr>
          <w:rFonts w:ascii="Arial" w:hAnsi="Arial" w:cs="Arial"/>
          <w:sz w:val="20"/>
          <w:szCs w:val="20"/>
        </w:rPr>
        <w:fldChar w:fldCharType="separate"/>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007F658A" w:rsidRPr="00CD3B54">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lang w:val="en-US"/>
        </w:rPr>
        <w:tab/>
      </w:r>
      <w:r w:rsidRPr="00A81021">
        <w:rPr>
          <w:rFonts w:ascii="Arial" w:hAnsi="Arial" w:cs="Arial"/>
          <w:sz w:val="20"/>
          <w:szCs w:val="20"/>
          <w:lang w:val="en-US"/>
        </w:rPr>
        <w:t>Signature and stamp</w:t>
      </w:r>
      <w:r>
        <w:rPr>
          <w:rFonts w:ascii="Arial" w:hAnsi="Arial" w:cs="Arial"/>
          <w:b/>
          <w:sz w:val="20"/>
          <w:szCs w:val="20"/>
          <w:lang w:val="en-US"/>
        </w:rPr>
        <w:t xml:space="preserve">: </w:t>
      </w:r>
      <w:r w:rsidR="007F658A" w:rsidRPr="00CD3B54">
        <w:rPr>
          <w:rFonts w:ascii="Arial" w:hAnsi="Arial" w:cs="Arial"/>
          <w:sz w:val="20"/>
          <w:szCs w:val="20"/>
        </w:rPr>
        <w:fldChar w:fldCharType="begin">
          <w:ffData>
            <w:name w:val="Text1"/>
            <w:enabled/>
            <w:calcOnExit w:val="0"/>
            <w:textInput/>
          </w:ffData>
        </w:fldChar>
      </w:r>
      <w:r w:rsidRPr="00CD3B54">
        <w:rPr>
          <w:rFonts w:ascii="Arial" w:hAnsi="Arial" w:cs="Arial"/>
          <w:sz w:val="20"/>
          <w:szCs w:val="20"/>
        </w:rPr>
        <w:instrText xml:space="preserve"> FORMTEXT </w:instrText>
      </w:r>
      <w:r w:rsidR="007F658A" w:rsidRPr="00CD3B54">
        <w:rPr>
          <w:rFonts w:ascii="Arial" w:hAnsi="Arial" w:cs="Arial"/>
          <w:sz w:val="20"/>
          <w:szCs w:val="20"/>
        </w:rPr>
      </w:r>
      <w:r w:rsidR="007F658A" w:rsidRPr="00CD3B54">
        <w:rPr>
          <w:rFonts w:ascii="Arial" w:hAnsi="Arial" w:cs="Arial"/>
          <w:sz w:val="20"/>
          <w:szCs w:val="20"/>
        </w:rPr>
        <w:fldChar w:fldCharType="separate"/>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007F658A" w:rsidRPr="00CD3B54">
        <w:rPr>
          <w:rFonts w:ascii="Arial" w:hAnsi="Arial" w:cs="Arial"/>
          <w:sz w:val="20"/>
          <w:szCs w:val="20"/>
        </w:rPr>
        <w:fldChar w:fldCharType="end"/>
      </w:r>
    </w:p>
    <w:sectPr w:rsidR="00A81021" w:rsidRPr="000A4D0A" w:rsidSect="007F658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4F7" w:rsidRDefault="001454F7" w:rsidP="000A4D0A">
      <w:r>
        <w:separator/>
      </w:r>
    </w:p>
  </w:endnote>
  <w:endnote w:type="continuationSeparator" w:id="0">
    <w:p w:rsidR="001454F7" w:rsidRDefault="001454F7" w:rsidP="000A4D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4F7" w:rsidRDefault="001454F7" w:rsidP="000A4D0A">
      <w:r>
        <w:separator/>
      </w:r>
    </w:p>
  </w:footnote>
  <w:footnote w:type="continuationSeparator" w:id="0">
    <w:p w:rsidR="001454F7" w:rsidRDefault="001454F7" w:rsidP="000A4D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D0A" w:rsidRDefault="000A4D0A">
    <w:pPr>
      <w:pStyle w:val="Koptekst"/>
    </w:pPr>
    <w:r w:rsidRPr="009F3188">
      <w:rPr>
        <w:rFonts w:ascii="Arial" w:hAnsi="Arial" w:cs="Arial"/>
        <w:noProof/>
        <w:sz w:val="32"/>
        <w:szCs w:val="32"/>
        <w:lang w:eastAsia="nl-NL"/>
      </w:rPr>
      <w:drawing>
        <wp:anchor distT="0" distB="0" distL="114300" distR="114300" simplePos="0" relativeHeight="251659264" behindDoc="1" locked="0" layoutInCell="1" allowOverlap="1">
          <wp:simplePos x="0" y="0"/>
          <wp:positionH relativeFrom="column">
            <wp:posOffset>4507523</wp:posOffset>
          </wp:positionH>
          <wp:positionV relativeFrom="paragraph">
            <wp:posOffset>169545</wp:posOffset>
          </wp:positionV>
          <wp:extent cx="1494000" cy="936000"/>
          <wp:effectExtent l="0" t="0" r="0" b="0"/>
          <wp:wrapThrough wrapText="bothSides">
            <wp:wrapPolygon edited="0">
              <wp:start x="0" y="0"/>
              <wp:lineTo x="0" y="21102"/>
              <wp:lineTo x="21214" y="21102"/>
              <wp:lineTo x="21214" y="0"/>
              <wp:lineTo x="0" y="0"/>
            </wp:wrapPolygon>
          </wp:wrapThrough>
          <wp:docPr id="2" name="Afbeelding 2" descr="G:\Deelmarkt\FENEX\Afdeling\DATA\Algemeen\FENEX logo's in kleur en zwart wit\Logo's website\FENEX-logo kleu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elmarkt\FENEX\Afdeling\DATA\Algemeen\FENEX logo's in kleur en zwart wit\Logo's website\FENEX-logo kleur.TIF"/>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4000" cy="93600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0A4D0A"/>
    <w:rsid w:val="000444E4"/>
    <w:rsid w:val="000A4D0A"/>
    <w:rsid w:val="000A7C1A"/>
    <w:rsid w:val="001454F7"/>
    <w:rsid w:val="005601A1"/>
    <w:rsid w:val="007F658A"/>
    <w:rsid w:val="00846D9A"/>
    <w:rsid w:val="00A81021"/>
    <w:rsid w:val="00C64F2D"/>
    <w:rsid w:val="00D639D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A4D0A"/>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A4D0A"/>
    <w:pPr>
      <w:spacing w:after="0" w:line="240" w:lineRule="auto"/>
    </w:pPr>
    <w:rPr>
      <w:rFonts w:ascii="Calibri" w:hAnsi="Calibri" w:cs="Times New Roman"/>
    </w:rPr>
  </w:style>
  <w:style w:type="character" w:styleId="Hyperlink">
    <w:name w:val="Hyperlink"/>
    <w:basedOn w:val="Standaardalinea-lettertype"/>
    <w:uiPriority w:val="99"/>
    <w:unhideWhenUsed/>
    <w:rsid w:val="000A4D0A"/>
    <w:rPr>
      <w:color w:val="0563C1" w:themeColor="hyperlink"/>
      <w:u w:val="single"/>
    </w:rPr>
  </w:style>
  <w:style w:type="paragraph" w:styleId="Koptekst">
    <w:name w:val="header"/>
    <w:basedOn w:val="Standaard"/>
    <w:link w:val="KoptekstChar"/>
    <w:uiPriority w:val="99"/>
    <w:unhideWhenUsed/>
    <w:rsid w:val="000A4D0A"/>
    <w:pPr>
      <w:tabs>
        <w:tab w:val="center" w:pos="4536"/>
        <w:tab w:val="right" w:pos="9072"/>
      </w:tabs>
    </w:pPr>
  </w:style>
  <w:style w:type="character" w:customStyle="1" w:styleId="KoptekstChar">
    <w:name w:val="Koptekst Char"/>
    <w:basedOn w:val="Standaardalinea-lettertype"/>
    <w:link w:val="Koptekst"/>
    <w:uiPriority w:val="99"/>
    <w:rsid w:val="000A4D0A"/>
    <w:rPr>
      <w:rFonts w:ascii="Calibri" w:hAnsi="Calibri" w:cs="Times New Roman"/>
    </w:rPr>
  </w:style>
  <w:style w:type="paragraph" w:styleId="Voettekst">
    <w:name w:val="footer"/>
    <w:basedOn w:val="Standaard"/>
    <w:link w:val="VoettekstChar"/>
    <w:uiPriority w:val="99"/>
    <w:unhideWhenUsed/>
    <w:rsid w:val="000A4D0A"/>
    <w:pPr>
      <w:tabs>
        <w:tab w:val="center" w:pos="4536"/>
        <w:tab w:val="right" w:pos="9072"/>
      </w:tabs>
    </w:pPr>
  </w:style>
  <w:style w:type="character" w:customStyle="1" w:styleId="VoettekstChar">
    <w:name w:val="Voettekst Char"/>
    <w:basedOn w:val="Standaardalinea-lettertype"/>
    <w:link w:val="Voettekst"/>
    <w:uiPriority w:val="99"/>
    <w:rsid w:val="000A4D0A"/>
    <w:rPr>
      <w:rFonts w:ascii="Calibri" w:hAnsi="Calibri" w:cs="Times New Roman"/>
    </w:rPr>
  </w:style>
  <w:style w:type="paragraph" w:styleId="Ballontekst">
    <w:name w:val="Balloon Text"/>
    <w:basedOn w:val="Standaard"/>
    <w:link w:val="BallontekstChar"/>
    <w:uiPriority w:val="99"/>
    <w:semiHidden/>
    <w:unhideWhenUsed/>
    <w:rsid w:val="000A4D0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4D0A"/>
    <w:rPr>
      <w:rFonts w:ascii="Segoe UI" w:hAnsi="Segoe UI" w:cs="Segoe UI"/>
      <w:sz w:val="18"/>
      <w:szCs w:val="18"/>
    </w:rPr>
  </w:style>
  <w:style w:type="paragraph" w:styleId="Lijstalinea">
    <w:name w:val="List Paragraph"/>
    <w:basedOn w:val="Standaard"/>
    <w:uiPriority w:val="34"/>
    <w:qFormat/>
    <w:rsid w:val="00A8102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nex.nl/Documents/Nederlandse%20Expeditievoorwaarden%20%28Engels%2c%201%20juli%202004%29.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1722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TLN</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Pelt, Marty van</dc:creator>
  <cp:lastModifiedBy>guus van der putten</cp:lastModifiedBy>
  <cp:revision>2</cp:revision>
  <cp:lastPrinted>2016-05-04T08:33:00Z</cp:lastPrinted>
  <dcterms:created xsi:type="dcterms:W3CDTF">2016-05-26T13:26:00Z</dcterms:created>
  <dcterms:modified xsi:type="dcterms:W3CDTF">2016-05-26T13:26:00Z</dcterms:modified>
</cp:coreProperties>
</file>